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5" name="r05" descr="O Melhor da Jordânia" title="O Melhor da Jord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O Melhor da Jordânia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8 dias / 7 noites · Saídas aos sábados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O roteiro mais completo para quem quer ver tudo: história, fé, deserto, praia no Mar Vermelho e dois dias de descanso flutuando no Mar Morto.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8 dias / 7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Sábados, de 7 de novembro de 2026 a 30 de outubro de 2027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Amã, Ajlun, Jerash, Betânia, Madaba, Monte Nebo, Petra, Aqaba, Wadi Rum, Um Al Rasas e Mar Morto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2 noites em Amã, 1 em Petra, 1 em Aqaba, 1 em Wadi Rum e 2 no Mar Morto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Guia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Em espanhol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recepção e traslado ao hotel.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Ajlun · Jerash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Castelo de Ajlun, fortaleza do período das Cruzadas construída em 1185 e reconstruída no século XIII pelos mamelucos, no alto de uma montanha com vista panorâmica da região. Em seguida, Jerash, uma das cidades da Decápolis, a cerca de 45 km ao norte de Amã (aproximadamente 1 hora de estrada): Arco do Triunfo, Praça Oval, Cardo, Colunata, Templo de Afrodite e o Teatro Romano, conhecido pela acústica.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Betânia · Madaba · Monte Nebo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manhã, city tour por Amã e saída em direção ao Rio Jordão. Visita a Betânia (Al-Maghtas), local reconhecido como o do batismo de Jesus, aberto à visitação em 2000. Em Madaba, a Igreja Ortodoxa de São Jorge, com o mapa em mosaico da Palestina. No Monte Nebo, vista do Vale do Jordão e do Mar Morto. Traslado a Petra.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Al Beida · Aqaba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Al Beida, a "Pequena Petra", com seu caravançarai. Depois, dia inteiro dedicado a Petra, a "cidade rosa", capital dos nabateus, com seus monumentos esculpidos na rocha: o Tesouro (Al Khazneh), os Túmulos Coloridos, os Túmulos Reais e o Mosteiro (Ad Deir). Em seguida, viagem a Aqaba, cidade costeira no Mar Vermelho.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Aqaba · Wadi Rum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manhã na praia do Movenpick City (Berenice Club ou similar), com piscina, chuveiros e toalhas, e almoço (sem bebidas). À tarde, Wadi Rum: cerca de duas horas em 4x4 conduzidos por beduínos (6 pessoas por veículo). Jantar e noite em acampamento beduíno, em tenda standard. Tendas cápsula disponíveis mediante suplemento.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Wadi Rum · Um Al Rasas · Mar Morto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Um Al Rasas, sítio arqueológico com ruínas romanas, bizantinas e islâmicas antigas, a cerca de 30 km a sudeste de Madaba. Traslado ao Mar Morto.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Mar Morto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livre para flutuar no Mar Morto ou aproveitar um banho de lama.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Mar Morto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Apartamentos disponíveis até as 12h.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Superior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Tyche, Sulaf Luxury ou Golden Tulip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Landmark by Hilton ou Rotana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 Quatro, Petra Elite ou Petra Nights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Grand Mercure, Hayat Zaman ou Petra Moon Luxury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Aqaba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Movenpick City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Movenpick City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Wadi Rum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Mar Morto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Holiday Inn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Movenpick ou Crowne Plaza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7 noites de hospedagem (2 em Amã, 1 em Petra, 1 em Aqaba, 1 em Wadi Rum e 2 no Mar Morto)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1 almoço em Aqaba e 6 jantares (sem bebidas)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passeios do itinerário com guia em espanhol, incluindo 4x4 em Wadi Rum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 em Amã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Passagem aérea Brasil /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6h: US$ 55 por pessoa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 obrigatória de US$ 50 por pessoa, paga ao guia na chegada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turismo de entrada e saída e taxas governamentais locais, cobradas no destino ou pelos hotéis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frigobar, maleteiros, excesso de bagagem)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tenda cápsula em Wadi Rum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NOITES EXTRAS</w:t>
      </w:r>
    </w:p>
    <w:p>
      <w:pPr>
        <w:keepNext/>
        <w:spacing w:after="40" w:before="60"/>
      </w:pPr>
      <w:r>
        <w:rPr>
          <w:rFonts w:ascii="Calibri" w:cs="Calibri" w:eastAsia="Calibri" w:hAnsi="Calibri"/>
          <w:b/>
          <w:bCs/>
          <w:color w:val="8A3B1C"/>
          <w:sz w:val="21"/>
          <w:szCs w:val="21"/>
        </w:rPr>
        <w:t xml:space="preserve">Noites extras em Amã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E625A"/>
          <w:sz w:val="18"/>
          <w:szCs w:val="18"/>
        </w:rPr>
        <w:t xml:space="preserve">Por pessoa, por noite, com meia pensão e traslados incluídos. Válido até dezembro de 2027, exceto Natal e Réveillon.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8"/>
        <w:gridCol w:w="2133"/>
        <w:gridCol w:w="2133"/>
        <w:gridCol w:w="2134"/>
      </w:tblGrid>
      <w:tr>
        <w:trPr>
          <w:tblHeader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Primeira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US$ 185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US$ 115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US$ 115</w:t>
            </w:r>
          </w:p>
        </w:tc>
      </w:tr>
      <w:tr>
        <w:trPr>
          <w:cantSplit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Superior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US$ 258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</w:tr>
    </w:tbl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8A3B1C"/>
          <w:sz w:val="21"/>
          <w:szCs w:val="21"/>
        </w:rPr>
        <w:t xml:space="preserve">Noites extras no Mar Morto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E625A"/>
          <w:sz w:val="18"/>
          <w:szCs w:val="18"/>
        </w:rPr>
        <w:t xml:space="preserve">Por pessoa, por noite, com meia pensão e traslados incluídos. Válido até 5 de janeiro de 2028, exceto Natal e Réveillon.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38"/>
        <w:gridCol w:w="2600"/>
        <w:gridCol w:w="2600"/>
      </w:tblGrid>
      <w:tr>
        <w:trPr>
          <w:tblHeader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/ período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</w:tr>
      <w:tr>
        <w:trPr>
          <w:cantSplit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Primeira — baixa temporada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US$ 185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US$ 109</w:t>
            </w:r>
          </w:p>
        </w:tc>
      </w:tr>
      <w:tr>
        <w:trPr>
          <w:cantSplit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Primeira — alta temporada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US$ 229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US$ 136</w:t>
            </w:r>
          </w:p>
        </w:tc>
      </w:tr>
      <w:tr>
        <w:trPr>
          <w:cantSplit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Superior — baixa temporada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US$ 250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</w:tr>
      <w:tr>
        <w:trPr>
          <w:cantSplit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Superior — alta temporada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US$ 315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US$ 186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às 12h.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a partir da data de embarque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 ou outro ponto,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Entradas ou saídas por fronteira terrestre: taxa local aproximada de US$ 15 por pessoa.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Preços válidos para no mínimo 2 pessoas viajando juntas.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Em apartamento triplo, a terceira pessoa é acomodada em cama de armar ou sofá-cama.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saída, com valores informados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Ceia de Réveillon: suplemento obrigatório, com valor informado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 (ECA, Lei nº 8.069/90).</w:t>
      </w:r>
    </w:p>
    <w:p>
      <w:pPr>
        <w:spacing w:after="60" w:before="120" w:line="264"/>
      </w:pPr>
      <w:r>
        <w:rPr>
          <w:rFonts w:ascii="Calibri" w:cs="Calibri" w:eastAsia="Calibri" w:hAnsi="Calibri"/>
          <w:i/>
          <w:iCs/>
          <w:color w:val="6E625A"/>
          <w:sz w:val="19"/>
          <w:szCs w:val="19"/>
        </w:rPr>
        <w:t xml:space="preserve">Viagens durante o Ramadã: durante o dia não é permitido comer, beber ou fumar em locais públicos e recomenda-se vestuário mais conservador fora dos hotéis (calças compridas, sem roupas de banho ou sem mangas em público). O comércio funciona em horário reduzido e alguns passeios podem sofrer ajustes — por exemplo, o safári 4x4 no deserto sem show de dança do ventre. A venda de bebidas alcoólicas é restrita a locais autorizados, como alguns hotéis.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O Melhor da Jordânia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7ed150d93bf8f22a437381572c2beac87170919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Melhor da Jordânia</dc:title>
  <dc:creator>Roteiros</dc:creator>
  <cp:lastModifiedBy>Un-named</cp:lastModifiedBy>
  <cp:revision>1</cp:revision>
  <dcterms:created xsi:type="dcterms:W3CDTF">2026-10-22T13:13:24.196Z</dcterms:created>
  <dcterms:modified xsi:type="dcterms:W3CDTF">2026-10-22T13:13:24.196Z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